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9EC" w:rsidRPr="00C55ADB" w:rsidRDefault="009059EC" w:rsidP="009059EC">
      <w:pPr>
        <w:rPr>
          <w:rFonts w:ascii="TH SarabunPSK" w:hAnsi="TH SarabunPSK" w:cs="TH SarabunPSK"/>
          <w:sz w:val="40"/>
          <w:szCs w:val="40"/>
        </w:rPr>
      </w:pPr>
      <w:r w:rsidRPr="00C55ADB">
        <w:rPr>
          <w:rFonts w:ascii="TH SarabunPSK" w:hAnsi="TH SarabunPSK" w:cs="TH SarabunPSK"/>
          <w:sz w:val="40"/>
          <w:szCs w:val="40"/>
          <w:cs/>
        </w:rPr>
        <w:t xml:space="preserve">ปฏิทินกิจกรรม </w:t>
      </w:r>
      <w:r w:rsidRPr="00C55ADB">
        <w:rPr>
          <w:rFonts w:ascii="TH SarabunPSK" w:hAnsi="TH SarabunPSK" w:cs="TH SarabunPSK"/>
          <w:sz w:val="40"/>
          <w:szCs w:val="40"/>
        </w:rPr>
        <w:t xml:space="preserve">ITA </w:t>
      </w:r>
      <w:r w:rsidRPr="00C55ADB">
        <w:rPr>
          <w:rFonts w:ascii="TH SarabunPSK" w:hAnsi="TH SarabunPSK" w:cs="TH SarabunPSK"/>
          <w:sz w:val="40"/>
          <w:szCs w:val="40"/>
          <w:cs/>
        </w:rPr>
        <w:t xml:space="preserve">ระหว่างวันที่ </w:t>
      </w:r>
      <w:r w:rsidRPr="00C55ADB">
        <w:rPr>
          <w:rFonts w:ascii="TH SarabunPSK" w:hAnsi="TH SarabunPSK" w:cs="TH SarabunPSK"/>
          <w:sz w:val="40"/>
          <w:szCs w:val="40"/>
        </w:rPr>
        <w:t>1-31</w:t>
      </w:r>
      <w:r w:rsidRPr="00C55ADB">
        <w:rPr>
          <w:rFonts w:ascii="TH SarabunPSK" w:hAnsi="TH SarabunPSK" w:cs="TH SarabunPSK"/>
          <w:sz w:val="40"/>
          <w:szCs w:val="40"/>
          <w:cs/>
        </w:rPr>
        <w:t xml:space="preserve"> พฤษภาคม ขอให้หน่วยงานดำเนินการดังนี้</w:t>
      </w:r>
    </w:p>
    <w:p w:rsidR="009059EC" w:rsidRPr="00C55ADB" w:rsidRDefault="009059EC" w:rsidP="009059EC">
      <w:pPr>
        <w:ind w:firstLine="720"/>
        <w:rPr>
          <w:rFonts w:ascii="TH SarabunPSK" w:hAnsi="TH SarabunPSK" w:cs="TH SarabunPSK"/>
          <w:sz w:val="36"/>
          <w:szCs w:val="36"/>
        </w:rPr>
      </w:pPr>
      <w:r w:rsidRPr="00C55ADB">
        <w:rPr>
          <w:rFonts w:ascii="TH SarabunPSK" w:hAnsi="TH SarabunPSK" w:cs="TH SarabunPSK"/>
          <w:sz w:val="36"/>
          <w:szCs w:val="36"/>
        </w:rPr>
        <w:t>1.</w:t>
      </w:r>
      <w:r w:rsidRPr="00C55ADB">
        <w:rPr>
          <w:rFonts w:ascii="TH SarabunPSK" w:hAnsi="TH SarabunPSK" w:cs="TH SarabunPSK"/>
          <w:sz w:val="36"/>
          <w:szCs w:val="36"/>
          <w:cs/>
        </w:rPr>
        <w:t xml:space="preserve">เผยแพร่ประชาสัมพันธ์ช่องทางการตอบแบบ </w:t>
      </w:r>
      <w:r w:rsidRPr="00C55ADB">
        <w:rPr>
          <w:rFonts w:ascii="TH SarabunPSK" w:hAnsi="TH SarabunPSK" w:cs="TH SarabunPSK"/>
          <w:sz w:val="36"/>
          <w:szCs w:val="36"/>
        </w:rPr>
        <w:t xml:space="preserve">IIT </w:t>
      </w:r>
      <w:r w:rsidRPr="00C55ADB">
        <w:rPr>
          <w:rFonts w:ascii="TH SarabunPSK" w:hAnsi="TH SarabunPSK" w:cs="TH SarabunPSK"/>
          <w:sz w:val="36"/>
          <w:szCs w:val="36"/>
          <w:cs/>
        </w:rPr>
        <w:t xml:space="preserve">เพื่อให้ผู้มีส่วนได้ส่วนเสียภายใน (บุคลากรที่ปฏิบัติงานเกิน </w:t>
      </w:r>
      <w:r w:rsidRPr="00C55ADB">
        <w:rPr>
          <w:rFonts w:ascii="TH SarabunPSK" w:hAnsi="TH SarabunPSK" w:cs="TH SarabunPSK"/>
          <w:sz w:val="36"/>
          <w:szCs w:val="36"/>
        </w:rPr>
        <w:t>1</w:t>
      </w:r>
      <w:r w:rsidRPr="00C55ADB">
        <w:rPr>
          <w:rFonts w:ascii="TH SarabunPSK" w:hAnsi="TH SarabunPSK" w:cs="TH SarabunPSK"/>
          <w:sz w:val="36"/>
          <w:szCs w:val="36"/>
          <w:cs/>
        </w:rPr>
        <w:t xml:space="preserve"> ปี) ตอบแบบ </w:t>
      </w:r>
      <w:r w:rsidRPr="00C55ADB">
        <w:rPr>
          <w:rFonts w:ascii="TH SarabunPSK" w:hAnsi="TH SarabunPSK" w:cs="TH SarabunPSK"/>
          <w:sz w:val="36"/>
          <w:szCs w:val="36"/>
        </w:rPr>
        <w:t xml:space="preserve">IIT </w:t>
      </w:r>
      <w:r w:rsidRPr="00C55ADB">
        <w:rPr>
          <w:rFonts w:ascii="TH SarabunPSK" w:hAnsi="TH SarabunPSK" w:cs="TH SarabunPSK"/>
          <w:sz w:val="36"/>
          <w:szCs w:val="36"/>
          <w:cs/>
        </w:rPr>
        <w:t xml:space="preserve">ในระบบ </w:t>
      </w:r>
      <w:r w:rsidRPr="00C55ADB">
        <w:rPr>
          <w:rFonts w:ascii="TH SarabunPSK" w:hAnsi="TH SarabunPSK" w:cs="TH SarabunPSK"/>
          <w:sz w:val="36"/>
          <w:szCs w:val="36"/>
        </w:rPr>
        <w:t xml:space="preserve">ITAS </w:t>
      </w:r>
      <w:r w:rsidRPr="00C55ADB">
        <w:rPr>
          <w:rFonts w:ascii="TH SarabunPSK" w:hAnsi="TH SarabunPSK" w:cs="TH SarabunPSK"/>
          <w:sz w:val="36"/>
          <w:szCs w:val="36"/>
          <w:cs/>
        </w:rPr>
        <w:t xml:space="preserve">ผ่านมือถือหรือ </w:t>
      </w:r>
      <w:r>
        <w:rPr>
          <w:rFonts w:ascii="TH SarabunPSK" w:hAnsi="TH SarabunPSK" w:cs="TH SarabunPSK" w:hint="cs"/>
          <w:sz w:val="36"/>
          <w:szCs w:val="36"/>
          <w:cs/>
        </w:rPr>
        <w:t>คอมพิวเตอร์</w:t>
      </w:r>
      <w:r w:rsidRPr="00C55ADB">
        <w:rPr>
          <w:rFonts w:ascii="TH SarabunPSK" w:hAnsi="TH SarabunPSK" w:cs="TH SarabunPSK"/>
          <w:sz w:val="36"/>
          <w:szCs w:val="36"/>
        </w:rPr>
        <w:t xml:space="preserve"> </w:t>
      </w:r>
      <w:r w:rsidRPr="00C55ADB">
        <w:rPr>
          <w:rFonts w:ascii="TH SarabunPSK" w:hAnsi="TH SarabunPSK" w:cs="TH SarabunPSK"/>
          <w:sz w:val="36"/>
          <w:szCs w:val="36"/>
          <w:cs/>
        </w:rPr>
        <w:t>ให้มากกว่าจำนวนขั้นต่ำ</w:t>
      </w:r>
    </w:p>
    <w:p w:rsidR="009059EC" w:rsidRPr="00E44EAD" w:rsidRDefault="009059EC" w:rsidP="009059EC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r w:rsidRPr="00F73685">
        <w:rPr>
          <w:rFonts w:ascii="TH SarabunPSK" w:hAnsi="TH SarabunPSK" w:cs="TH SarabunPSK"/>
          <w:sz w:val="36"/>
          <w:szCs w:val="36"/>
          <w:cs/>
        </w:rPr>
        <w:t xml:space="preserve">ชื่อผู้ใช้  </w:t>
      </w:r>
      <w:r>
        <w:rPr>
          <w:rFonts w:ascii="TH SarabunPSK" w:hAnsi="TH SarabunPSK" w:cs="TH SarabunPSK"/>
          <w:b/>
          <w:bCs/>
          <w:sz w:val="36"/>
          <w:szCs w:val="36"/>
        </w:rPr>
        <w:t>a</w:t>
      </w:r>
      <w:r w:rsidRPr="00F73685">
        <w:rPr>
          <w:rFonts w:ascii="TH SarabunPSK" w:hAnsi="TH SarabunPSK" w:cs="TH SarabunPSK"/>
          <w:b/>
          <w:bCs/>
          <w:sz w:val="36"/>
          <w:szCs w:val="36"/>
        </w:rPr>
        <w:t>3528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r w:rsidRPr="00F73685">
        <w:rPr>
          <w:rFonts w:ascii="TH SarabunPSK" w:hAnsi="TH SarabunPSK" w:cs="TH SarabunPSK"/>
          <w:sz w:val="36"/>
          <w:szCs w:val="36"/>
          <w:cs/>
        </w:rPr>
        <w:t xml:space="preserve">รหัสผ่าน </w:t>
      </w:r>
      <w:r w:rsidRPr="00F73685">
        <w:rPr>
          <w:rFonts w:ascii="TH SarabunPSK" w:hAnsi="TH SarabunPSK" w:cs="TH SarabunPSK"/>
          <w:b/>
          <w:bCs/>
          <w:sz w:val="36"/>
          <w:szCs w:val="36"/>
          <w:cs/>
        </w:rPr>
        <w:t xml:space="preserve"> 6310509</w:t>
      </w:r>
      <w:r>
        <w:rPr>
          <w:rFonts w:ascii="TH SarabunPSK" w:hAnsi="TH SarabunPSK" w:cs="TH SarabunPSK"/>
          <w:sz w:val="36"/>
          <w:szCs w:val="36"/>
        </w:rPr>
        <w:t xml:space="preserve">  </w:t>
      </w:r>
    </w:p>
    <w:p w:rsidR="009059EC" w:rsidRPr="002F6384" w:rsidRDefault="009059EC" w:rsidP="009059E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9059EC" w:rsidRDefault="009059EC" w:rsidP="009059EC">
      <w:r>
        <w:rPr>
          <w:noProof/>
        </w:rPr>
        <w:drawing>
          <wp:anchor distT="0" distB="0" distL="114300" distR="114300" simplePos="0" relativeHeight="251676672" behindDoc="0" locked="0" layoutInCell="1" allowOverlap="1" wp14:anchorId="1C4DEC72" wp14:editId="747486D6">
            <wp:simplePos x="0" y="0"/>
            <wp:positionH relativeFrom="column">
              <wp:posOffset>3819525</wp:posOffset>
            </wp:positionH>
            <wp:positionV relativeFrom="paragraph">
              <wp:posOffset>116205</wp:posOffset>
            </wp:positionV>
            <wp:extent cx="2228850" cy="2771775"/>
            <wp:effectExtent l="0" t="0" r="0" b="952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8" t="4325" r="30457" b="5784"/>
                    <a:stretch/>
                  </pic:blipFill>
                  <pic:spPr bwMode="auto">
                    <a:xfrm>
                      <a:off x="0" y="0"/>
                      <a:ext cx="222885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565AD23" wp14:editId="18AFF90D">
            <wp:simplePos x="0" y="0"/>
            <wp:positionH relativeFrom="column">
              <wp:posOffset>847725</wp:posOffset>
            </wp:positionH>
            <wp:positionV relativeFrom="paragraph">
              <wp:posOffset>40640</wp:posOffset>
            </wp:positionV>
            <wp:extent cx="2190750" cy="2952115"/>
            <wp:effectExtent l="0" t="0" r="0" b="63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1" t="4321" r="30823"/>
                    <a:stretch/>
                  </pic:blipFill>
                  <pic:spPr bwMode="auto">
                    <a:xfrm>
                      <a:off x="0" y="0"/>
                      <a:ext cx="2190750" cy="295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9EC" w:rsidRDefault="009059EC" w:rsidP="009059EC"/>
    <w:p w:rsidR="009059EC" w:rsidRDefault="009059EC" w:rsidP="009059EC"/>
    <w:p w:rsidR="009059EC" w:rsidRDefault="009059EC" w:rsidP="009059EC"/>
    <w:p w:rsidR="009059EC" w:rsidRDefault="009059EC" w:rsidP="009059EC"/>
    <w:p w:rsidR="009059EC" w:rsidRDefault="009059EC" w:rsidP="009059EC"/>
    <w:p w:rsidR="009059EC" w:rsidRDefault="009059EC" w:rsidP="009059EC"/>
    <w:p w:rsidR="009059EC" w:rsidRDefault="009059EC" w:rsidP="009059EC"/>
    <w:p w:rsidR="009059EC" w:rsidRDefault="009059EC" w:rsidP="009059EC"/>
    <w:p w:rsidR="009059EC" w:rsidRDefault="009059EC" w:rsidP="009059EC">
      <w:pPr>
        <w:rPr>
          <w:rFonts w:ascii="TH SarabunPSK" w:hAnsi="TH SarabunPSK" w:cs="TH SarabunPSK"/>
          <w:sz w:val="32"/>
          <w:szCs w:val="32"/>
        </w:rPr>
      </w:pPr>
    </w:p>
    <w:p w:rsidR="009059EC" w:rsidRDefault="009059EC" w:rsidP="009059EC">
      <w:pPr>
        <w:ind w:firstLine="720"/>
        <w:rPr>
          <w:rFonts w:ascii="TH SarabunPSK" w:hAnsi="TH SarabunPSK" w:cs="TH SarabunPSK"/>
          <w:sz w:val="36"/>
          <w:szCs w:val="36"/>
        </w:rPr>
      </w:pPr>
      <w:r w:rsidRPr="00C55ADB">
        <w:rPr>
          <w:rFonts w:ascii="TH SarabunPSK" w:hAnsi="TH SarabunPSK" w:cs="TH SarabunPSK"/>
          <w:sz w:val="36"/>
          <w:szCs w:val="36"/>
        </w:rPr>
        <w:t>2.</w:t>
      </w:r>
      <w:r w:rsidRPr="00C55ADB">
        <w:rPr>
          <w:rFonts w:ascii="TH SarabunPSK" w:hAnsi="TH SarabunPSK" w:cs="TH SarabunPSK"/>
          <w:sz w:val="36"/>
          <w:szCs w:val="36"/>
          <w:cs/>
        </w:rPr>
        <w:t xml:space="preserve">ประชาสัมพันธ์ช่องทางการตอบแบบ </w:t>
      </w:r>
      <w:r w:rsidRPr="00C55ADB">
        <w:rPr>
          <w:rFonts w:ascii="TH SarabunPSK" w:hAnsi="TH SarabunPSK" w:cs="TH SarabunPSK"/>
          <w:sz w:val="36"/>
          <w:szCs w:val="36"/>
        </w:rPr>
        <w:t xml:space="preserve">EIT </w:t>
      </w:r>
      <w:r w:rsidRPr="00C55ADB">
        <w:rPr>
          <w:rFonts w:ascii="TH SarabunPSK" w:hAnsi="TH SarabunPSK" w:cs="TH SarabunPSK"/>
          <w:sz w:val="36"/>
          <w:szCs w:val="36"/>
          <w:cs/>
        </w:rPr>
        <w:t>ณ ที่ตั้งของหน่วยงาน จุดให้บริการหรือสถานที่ดำเนินโครงการ เพื่อให้ผู้มีส่วนได้ส่วนเสียภายนอก (ผู้มาติดต่อ/ผู้รับบริการที่</w:t>
      </w:r>
      <w:r w:rsidRPr="00C55ADB">
        <w:rPr>
          <w:rFonts w:ascii="TH SarabunPSK" w:hAnsi="TH SarabunPSK" w:cs="TH SarabunPSK"/>
          <w:sz w:val="36"/>
          <w:szCs w:val="36"/>
        </w:rPr>
        <w:t>walk-in/</w:t>
      </w:r>
      <w:r w:rsidRPr="00C55ADB">
        <w:rPr>
          <w:rFonts w:ascii="TH SarabunPSK" w:hAnsi="TH SarabunPSK" w:cs="TH SarabunPSK"/>
          <w:sz w:val="36"/>
          <w:szCs w:val="36"/>
          <w:cs/>
        </w:rPr>
        <w:t xml:space="preserve">ผู้เข้าร่วม) ตอบแบบ </w:t>
      </w:r>
      <w:r w:rsidRPr="00C55ADB">
        <w:rPr>
          <w:rFonts w:ascii="TH SarabunPSK" w:hAnsi="TH SarabunPSK" w:cs="TH SarabunPSK"/>
          <w:sz w:val="36"/>
          <w:szCs w:val="36"/>
        </w:rPr>
        <w:t xml:space="preserve">EIT </w:t>
      </w:r>
      <w:r w:rsidRPr="00C55ADB">
        <w:rPr>
          <w:rFonts w:ascii="TH SarabunPSK" w:hAnsi="TH SarabunPSK" w:cs="TH SarabunPSK"/>
          <w:sz w:val="36"/>
          <w:szCs w:val="36"/>
          <w:cs/>
        </w:rPr>
        <w:t xml:space="preserve">ในระบบ </w:t>
      </w:r>
      <w:r w:rsidRPr="00C55ADB">
        <w:rPr>
          <w:rFonts w:ascii="TH SarabunPSK" w:hAnsi="TH SarabunPSK" w:cs="TH SarabunPSK"/>
          <w:sz w:val="36"/>
          <w:szCs w:val="36"/>
        </w:rPr>
        <w:t xml:space="preserve">ITAS </w:t>
      </w:r>
      <w:r w:rsidRPr="00C55ADB">
        <w:rPr>
          <w:rFonts w:ascii="TH SarabunPSK" w:hAnsi="TH SarabunPSK" w:cs="TH SarabunPSK"/>
          <w:sz w:val="36"/>
          <w:szCs w:val="36"/>
          <w:cs/>
        </w:rPr>
        <w:t xml:space="preserve">ผ่านมือถือหรือ </w:t>
      </w:r>
      <w:r>
        <w:rPr>
          <w:rFonts w:ascii="TH SarabunPSK" w:hAnsi="TH SarabunPSK" w:cs="TH SarabunPSK" w:hint="cs"/>
          <w:sz w:val="36"/>
          <w:szCs w:val="36"/>
          <w:cs/>
        </w:rPr>
        <w:t>คอมพิวเตอร์</w:t>
      </w:r>
      <w:r w:rsidRPr="00C55ADB">
        <w:rPr>
          <w:rFonts w:ascii="TH SarabunPSK" w:hAnsi="TH SarabunPSK" w:cs="TH SarabunPSK"/>
          <w:sz w:val="36"/>
          <w:szCs w:val="36"/>
        </w:rPr>
        <w:t xml:space="preserve"> </w:t>
      </w:r>
      <w:r w:rsidRPr="00C55ADB">
        <w:rPr>
          <w:rFonts w:ascii="TH SarabunPSK" w:hAnsi="TH SarabunPSK" w:cs="TH SarabunPSK"/>
          <w:sz w:val="36"/>
          <w:szCs w:val="36"/>
          <w:cs/>
        </w:rPr>
        <w:t>จำนวนเท่าไหร่ก็ได้</w:t>
      </w:r>
      <w:r>
        <w:rPr>
          <w:rFonts w:ascii="TH SarabunPSK" w:hAnsi="TH SarabunPSK" w:cs="TH SarabunPSK"/>
          <w:sz w:val="36"/>
          <w:szCs w:val="36"/>
        </w:rPr>
        <w:t xml:space="preserve"> </w:t>
      </w:r>
    </w:p>
    <w:p w:rsidR="009059EC" w:rsidRPr="00C55ADB" w:rsidRDefault="009059EC" w:rsidP="009059EC">
      <w:pPr>
        <w:ind w:firstLine="720"/>
        <w:rPr>
          <w:rFonts w:ascii="TH SarabunPSK" w:hAnsi="TH SarabunPSK" w:cs="TH SarabunPSK"/>
          <w:sz w:val="36"/>
          <w:szCs w:val="36"/>
        </w:rPr>
      </w:pPr>
      <w:r w:rsidRPr="00F73685">
        <w:rPr>
          <w:rFonts w:ascii="TH SarabunPSK" w:hAnsi="TH SarabunPSK" w:cs="TH SarabunPSK"/>
          <w:sz w:val="36"/>
          <w:szCs w:val="36"/>
          <w:cs/>
        </w:rPr>
        <w:t xml:space="preserve">ชื่อผู้ใช้  </w:t>
      </w:r>
      <w:r>
        <w:rPr>
          <w:rFonts w:ascii="TH SarabunPSK" w:hAnsi="TH SarabunPSK" w:cs="TH SarabunPSK"/>
          <w:b/>
          <w:bCs/>
          <w:sz w:val="36"/>
          <w:szCs w:val="36"/>
        </w:rPr>
        <w:t>a</w:t>
      </w:r>
      <w:r w:rsidRPr="00F73685">
        <w:rPr>
          <w:rFonts w:ascii="TH SarabunPSK" w:hAnsi="TH SarabunPSK" w:cs="TH SarabunPSK"/>
          <w:b/>
          <w:bCs/>
          <w:sz w:val="36"/>
          <w:szCs w:val="36"/>
        </w:rPr>
        <w:t>3528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r w:rsidRPr="00F73685">
        <w:rPr>
          <w:rFonts w:ascii="TH SarabunPSK" w:hAnsi="TH SarabunPSK" w:cs="TH SarabunPSK"/>
          <w:sz w:val="36"/>
          <w:szCs w:val="36"/>
          <w:cs/>
        </w:rPr>
        <w:t xml:space="preserve">รหัสผ่าน </w:t>
      </w:r>
      <w:r w:rsidRPr="00F73685">
        <w:rPr>
          <w:rFonts w:ascii="TH SarabunPSK" w:hAnsi="TH SarabunPSK" w:cs="TH SarabunPSK"/>
          <w:b/>
          <w:bCs/>
          <w:sz w:val="36"/>
          <w:szCs w:val="36"/>
          <w:cs/>
        </w:rPr>
        <w:t xml:space="preserve"> 6310509</w:t>
      </w:r>
    </w:p>
    <w:p w:rsidR="009059EC" w:rsidRDefault="009059EC" w:rsidP="009059EC">
      <w:r>
        <w:rPr>
          <w:noProof/>
        </w:rPr>
        <w:drawing>
          <wp:anchor distT="0" distB="0" distL="114300" distR="114300" simplePos="0" relativeHeight="251677696" behindDoc="0" locked="0" layoutInCell="1" allowOverlap="1" wp14:anchorId="31F21954" wp14:editId="2FC2686F">
            <wp:simplePos x="0" y="0"/>
            <wp:positionH relativeFrom="column">
              <wp:posOffset>3543300</wp:posOffset>
            </wp:positionH>
            <wp:positionV relativeFrom="paragraph">
              <wp:posOffset>39370</wp:posOffset>
            </wp:positionV>
            <wp:extent cx="2305050" cy="2886075"/>
            <wp:effectExtent l="0" t="0" r="0" b="952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7" t="3869" r="30568" b="5952"/>
                    <a:stretch/>
                  </pic:blipFill>
                  <pic:spPr bwMode="auto">
                    <a:xfrm>
                      <a:off x="0" y="0"/>
                      <a:ext cx="230505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02D37A6" wp14:editId="71BCC686">
            <wp:simplePos x="0" y="0"/>
            <wp:positionH relativeFrom="column">
              <wp:posOffset>333375</wp:posOffset>
            </wp:positionH>
            <wp:positionV relativeFrom="paragraph">
              <wp:posOffset>39370</wp:posOffset>
            </wp:positionV>
            <wp:extent cx="2324100" cy="2886075"/>
            <wp:effectExtent l="0" t="0" r="0" b="9525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7" t="4167" r="30408" b="5655"/>
                    <a:stretch/>
                  </pic:blipFill>
                  <pic:spPr bwMode="auto">
                    <a:xfrm>
                      <a:off x="0" y="0"/>
                      <a:ext cx="232410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9EC" w:rsidRDefault="009059EC">
      <w:pPr>
        <w:rPr>
          <w:sz w:val="32"/>
          <w:szCs w:val="32"/>
        </w:rPr>
      </w:pPr>
    </w:p>
    <w:p w:rsidR="009059EC" w:rsidRDefault="009059EC">
      <w:pPr>
        <w:rPr>
          <w:sz w:val="32"/>
          <w:szCs w:val="32"/>
        </w:rPr>
      </w:pPr>
    </w:p>
    <w:p w:rsidR="009059EC" w:rsidRDefault="009059EC">
      <w:pPr>
        <w:rPr>
          <w:sz w:val="32"/>
          <w:szCs w:val="32"/>
        </w:rPr>
      </w:pPr>
    </w:p>
    <w:p w:rsidR="009059EC" w:rsidRDefault="009059EC">
      <w:pPr>
        <w:rPr>
          <w:sz w:val="32"/>
          <w:szCs w:val="32"/>
        </w:rPr>
      </w:pPr>
    </w:p>
    <w:p w:rsidR="009059EC" w:rsidRDefault="009059EC">
      <w:pPr>
        <w:rPr>
          <w:sz w:val="32"/>
          <w:szCs w:val="32"/>
        </w:rPr>
      </w:pPr>
      <w:bookmarkStart w:id="0" w:name="_GoBack"/>
      <w:bookmarkEnd w:id="0"/>
    </w:p>
    <w:p w:rsidR="00ED2E7D" w:rsidRPr="00A14E41" w:rsidRDefault="00A14E41">
      <w:pPr>
        <w:rPr>
          <w:sz w:val="32"/>
          <w:szCs w:val="32"/>
        </w:rPr>
      </w:pPr>
      <w:r w:rsidRPr="00A14E41"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4D2FD2E4" wp14:editId="3EBA5E8D">
            <wp:simplePos x="0" y="0"/>
            <wp:positionH relativeFrom="column">
              <wp:posOffset>304800</wp:posOffset>
            </wp:positionH>
            <wp:positionV relativeFrom="paragraph">
              <wp:posOffset>476250</wp:posOffset>
            </wp:positionV>
            <wp:extent cx="5095875" cy="3228975"/>
            <wp:effectExtent l="0" t="0" r="9525" b="952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E41">
        <w:rPr>
          <w:rFonts w:hint="cs"/>
          <w:sz w:val="32"/>
          <w:szCs w:val="32"/>
          <w:cs/>
        </w:rPr>
        <w:t xml:space="preserve">ใช้  </w:t>
      </w:r>
      <w:proofErr w:type="spellStart"/>
      <w:r w:rsidRPr="00A14E41">
        <w:rPr>
          <w:sz w:val="32"/>
          <w:szCs w:val="32"/>
        </w:rPr>
        <w:t>GOOgle</w:t>
      </w:r>
      <w:proofErr w:type="spellEnd"/>
      <w:r w:rsidRPr="00A14E41">
        <w:rPr>
          <w:sz w:val="32"/>
          <w:szCs w:val="32"/>
        </w:rPr>
        <w:t xml:space="preserve"> Chrome</w:t>
      </w:r>
    </w:p>
    <w:p w:rsidR="00F73685" w:rsidRDefault="00F73685"/>
    <w:p w:rsidR="00F73685" w:rsidRPr="00AD58B5" w:rsidRDefault="00F73685">
      <w:pPr>
        <w:rPr>
          <w:rFonts w:ascii="TH SarabunPSK" w:hAnsi="TH SarabunPSK" w:cs="TH SarabunPSK"/>
          <w:b/>
          <w:bCs/>
          <w:sz w:val="36"/>
          <w:szCs w:val="36"/>
        </w:rPr>
      </w:pPr>
      <w:r w:rsidRPr="00AD58B5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เข้า </w:t>
      </w:r>
      <w:r w:rsidRPr="00AD58B5">
        <w:rPr>
          <w:rFonts w:ascii="TH SarabunPSK" w:hAnsi="TH SarabunPSK" w:cs="TH SarabunPSK"/>
          <w:b/>
          <w:bCs/>
          <w:sz w:val="36"/>
          <w:szCs w:val="36"/>
        </w:rPr>
        <w:t xml:space="preserve"> Login- NACC ITA</w:t>
      </w:r>
    </w:p>
    <w:p w:rsidR="00F73685" w:rsidRDefault="00ED2E7D">
      <w:r>
        <w:rPr>
          <w:noProof/>
        </w:rPr>
        <w:drawing>
          <wp:anchor distT="0" distB="0" distL="114300" distR="114300" simplePos="0" relativeHeight="251659264" behindDoc="0" locked="0" layoutInCell="1" allowOverlap="1" wp14:anchorId="1289CA65" wp14:editId="4B2650F8">
            <wp:simplePos x="0" y="0"/>
            <wp:positionH relativeFrom="column">
              <wp:posOffset>457200</wp:posOffset>
            </wp:positionH>
            <wp:positionV relativeFrom="paragraph">
              <wp:posOffset>53340</wp:posOffset>
            </wp:positionV>
            <wp:extent cx="5057775" cy="3219450"/>
            <wp:effectExtent l="0" t="0" r="9525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8B5" w:rsidRDefault="00AD58B5"/>
    <w:p w:rsidR="00AD58B5" w:rsidRDefault="00AD58B5"/>
    <w:p w:rsidR="00AD58B5" w:rsidRDefault="00AD58B5"/>
    <w:p w:rsidR="00AD58B5" w:rsidRDefault="00AD58B5"/>
    <w:p w:rsidR="00AD58B5" w:rsidRDefault="00AD58B5"/>
    <w:p w:rsidR="00AD58B5" w:rsidRDefault="00AD58B5"/>
    <w:p w:rsidR="00AD58B5" w:rsidRDefault="00AD58B5"/>
    <w:p w:rsidR="00AD58B5" w:rsidRDefault="00AD58B5"/>
    <w:p w:rsidR="00AD58B5" w:rsidRDefault="00AD58B5"/>
    <w:p w:rsidR="00ED2E7D" w:rsidRDefault="00ED2E7D" w:rsidP="00AD58B5">
      <w:pPr>
        <w:spacing w:after="0" w:line="240" w:lineRule="auto"/>
      </w:pPr>
    </w:p>
    <w:p w:rsidR="00F73685" w:rsidRPr="00F73685" w:rsidRDefault="00F73685" w:rsidP="00AD58B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F73685">
        <w:rPr>
          <w:rFonts w:ascii="TH SarabunPSK" w:hAnsi="TH SarabunPSK" w:cs="TH SarabunPSK"/>
          <w:sz w:val="36"/>
          <w:szCs w:val="36"/>
          <w:cs/>
        </w:rPr>
        <w:t xml:space="preserve">ชื่อผู้ใช้  </w:t>
      </w:r>
      <w:r w:rsidR="00AD58B5">
        <w:rPr>
          <w:rFonts w:ascii="TH SarabunPSK" w:hAnsi="TH SarabunPSK" w:cs="TH SarabunPSK"/>
          <w:b/>
          <w:bCs/>
          <w:sz w:val="36"/>
          <w:szCs w:val="36"/>
        </w:rPr>
        <w:t>a</w:t>
      </w:r>
      <w:r w:rsidRPr="00F73685">
        <w:rPr>
          <w:rFonts w:ascii="TH SarabunPSK" w:hAnsi="TH SarabunPSK" w:cs="TH SarabunPSK"/>
          <w:b/>
          <w:bCs/>
          <w:sz w:val="36"/>
          <w:szCs w:val="36"/>
        </w:rPr>
        <w:t>3528</w:t>
      </w:r>
    </w:p>
    <w:p w:rsidR="00F73685" w:rsidRDefault="00F73685" w:rsidP="00AD58B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F73685">
        <w:rPr>
          <w:rFonts w:ascii="TH SarabunPSK" w:hAnsi="TH SarabunPSK" w:cs="TH SarabunPSK"/>
          <w:sz w:val="36"/>
          <w:szCs w:val="36"/>
          <w:cs/>
        </w:rPr>
        <w:t xml:space="preserve">รหัสผ่าน </w:t>
      </w:r>
      <w:r w:rsidRPr="00F73685">
        <w:rPr>
          <w:rFonts w:ascii="TH SarabunPSK" w:hAnsi="TH SarabunPSK" w:cs="TH SarabunPSK"/>
          <w:b/>
          <w:bCs/>
          <w:sz w:val="36"/>
          <w:szCs w:val="36"/>
          <w:cs/>
        </w:rPr>
        <w:t xml:space="preserve"> 6310509</w:t>
      </w:r>
    </w:p>
    <w:p w:rsidR="00AD58B5" w:rsidRDefault="00AD58B5" w:rsidP="00AD58B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AD58B5" w:rsidRDefault="00ED2E7D" w:rsidP="00AD58B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58A5A0" wp14:editId="56D6A2A5">
                <wp:simplePos x="0" y="0"/>
                <wp:positionH relativeFrom="column">
                  <wp:posOffset>-685800</wp:posOffset>
                </wp:positionH>
                <wp:positionV relativeFrom="paragraph">
                  <wp:posOffset>-647700</wp:posOffset>
                </wp:positionV>
                <wp:extent cx="142875" cy="485775"/>
                <wp:effectExtent l="19050" t="0" r="28575" b="47625"/>
                <wp:wrapNone/>
                <wp:docPr id="11" name="ลูกศรล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857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1" o:spid="_x0000_s1026" type="#_x0000_t67" style="position:absolute;margin-left:-54pt;margin-top:-51pt;width:11.2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" adj="18424" fillcolor="red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BEC43CE" wp14:editId="11F21692">
            <wp:simplePos x="0" y="0"/>
            <wp:positionH relativeFrom="column">
              <wp:posOffset>238125</wp:posOffset>
            </wp:positionH>
            <wp:positionV relativeFrom="paragraph">
              <wp:posOffset>-400050</wp:posOffset>
            </wp:positionV>
            <wp:extent cx="4848225" cy="2647950"/>
            <wp:effectExtent l="0" t="0" r="9525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8B5" w:rsidRDefault="00AD58B5" w:rsidP="00AD58B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AD58B5" w:rsidRDefault="00AD58B5" w:rsidP="00AD58B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AD58B5" w:rsidRDefault="00AD58B5" w:rsidP="00AD58B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AD58B5" w:rsidRDefault="00AD58B5" w:rsidP="00AD58B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AD58B5" w:rsidRDefault="00AD58B5" w:rsidP="00AD58B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AD58B5" w:rsidRDefault="00AD58B5" w:rsidP="00AD58B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AD58B5" w:rsidRDefault="00AD58B5" w:rsidP="00AD58B5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F73685" w:rsidRDefault="00AD58B5">
      <w:r>
        <w:rPr>
          <w:rFonts w:ascii="Arial" w:hAnsi="Arial"/>
          <w:noProof/>
          <w:color w:val="0A88D3"/>
        </w:rPr>
        <w:drawing>
          <wp:anchor distT="0" distB="0" distL="114300" distR="114300" simplePos="0" relativeHeight="251662336" behindDoc="0" locked="0" layoutInCell="1" allowOverlap="1" wp14:anchorId="7AD3F604" wp14:editId="3091FAF4">
            <wp:simplePos x="0" y="0"/>
            <wp:positionH relativeFrom="column">
              <wp:posOffset>1724025</wp:posOffset>
            </wp:positionH>
            <wp:positionV relativeFrom="paragraph">
              <wp:posOffset>280670</wp:posOffset>
            </wp:positionV>
            <wp:extent cx="342900" cy="342900"/>
            <wp:effectExtent l="0" t="0" r="0" b="0"/>
            <wp:wrapSquare wrapText="bothSides"/>
            <wp:docPr id="12" name="Picture 1" descr="จดหมาย, E-Mail ของ, การติดต่อ, ไอคอน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จดหมาย, E-Mail ของ, การติดต่อ, ไอคอน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685" w:rsidRDefault="00ED2E7D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CF0F021" wp14:editId="2238F742">
            <wp:simplePos x="0" y="0"/>
            <wp:positionH relativeFrom="column">
              <wp:posOffset>0</wp:posOffset>
            </wp:positionH>
            <wp:positionV relativeFrom="paragraph">
              <wp:posOffset>504825</wp:posOffset>
            </wp:positionV>
            <wp:extent cx="5734050" cy="2562225"/>
            <wp:effectExtent l="0" t="0" r="0" b="9525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8B5" w:rsidRPr="00AD58B5">
        <w:rPr>
          <w:rFonts w:ascii="TH SarabunPSK" w:hAnsi="TH SarabunPSK" w:cs="TH SarabunPSK"/>
          <w:sz w:val="36"/>
          <w:szCs w:val="36"/>
          <w:cs/>
        </w:rPr>
        <w:t>กดเข้าไปที่รูปซองจดหมาย</w:t>
      </w:r>
    </w:p>
    <w:p w:rsidR="00ED2E7D" w:rsidRDefault="00ED2E7D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BF4AEF5" wp14:editId="74E8D633">
            <wp:simplePos x="0" y="0"/>
            <wp:positionH relativeFrom="column">
              <wp:posOffset>95250</wp:posOffset>
            </wp:positionH>
            <wp:positionV relativeFrom="paragraph">
              <wp:posOffset>3109595</wp:posOffset>
            </wp:positionV>
            <wp:extent cx="5734050" cy="2162175"/>
            <wp:effectExtent l="0" t="0" r="0" b="9525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6"/>
          <w:szCs w:val="36"/>
          <w:cs/>
        </w:rPr>
        <w:t>ช่องทางการตอบรับแบบวัดการรับรู้ผู้มีส่วนได้ส่วนเสียภายใน (</w:t>
      </w:r>
      <w:r>
        <w:rPr>
          <w:rFonts w:ascii="TH SarabunPSK" w:hAnsi="TH SarabunPSK" w:cs="TH SarabunPSK"/>
          <w:sz w:val="36"/>
          <w:szCs w:val="36"/>
        </w:rPr>
        <w:t>IIT</w:t>
      </w:r>
      <w:r>
        <w:rPr>
          <w:rFonts w:ascii="TH SarabunPSK" w:hAnsi="TH SarabunPSK" w:cs="TH SarabunPSK" w:hint="cs"/>
          <w:sz w:val="36"/>
          <w:szCs w:val="36"/>
          <w:cs/>
        </w:rPr>
        <w:t>)</w:t>
      </w:r>
    </w:p>
    <w:p w:rsidR="00ED2E7D" w:rsidRDefault="00ED2E7D" w:rsidP="00ED2E7D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ช่องทางการตอบรับแบบวัดการรับรู้ผู้มีส่วนได้ส่วนเสียภายใน (</w:t>
      </w:r>
      <w:r>
        <w:rPr>
          <w:rFonts w:ascii="TH SarabunPSK" w:hAnsi="TH SarabunPSK" w:cs="TH SarabunPSK"/>
          <w:sz w:val="36"/>
          <w:szCs w:val="36"/>
        </w:rPr>
        <w:t>IIT</w:t>
      </w:r>
      <w:r>
        <w:rPr>
          <w:rFonts w:ascii="TH SarabunPSK" w:hAnsi="TH SarabunPSK" w:cs="TH SarabunPSK" w:hint="cs"/>
          <w:sz w:val="36"/>
          <w:szCs w:val="36"/>
          <w:cs/>
        </w:rPr>
        <w:t>)</w:t>
      </w:r>
      <w:r>
        <w:rPr>
          <w:rFonts w:ascii="TH SarabunPSK" w:hAnsi="TH SarabunPSK" w:cs="TH SarabunPSK"/>
          <w:sz w:val="36"/>
          <w:szCs w:val="36"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>ได้ 2 ช่องทาง</w:t>
      </w:r>
      <w:r w:rsidR="00735DCC">
        <w:rPr>
          <w:rFonts w:ascii="TH SarabunPSK" w:hAnsi="TH SarabunPSK" w:cs="TH SarabunPSK" w:hint="cs"/>
          <w:sz w:val="36"/>
          <w:szCs w:val="36"/>
          <w:cs/>
        </w:rPr>
        <w:t xml:space="preserve"> แล้วนำไปวาง  </w:t>
      </w:r>
      <w:hyperlink r:id="rId16" w:history="1">
        <w:r w:rsidR="00735DCC" w:rsidRPr="00635F85">
          <w:rPr>
            <w:rStyle w:val="a5"/>
            <w:rFonts w:ascii="Tahoma" w:hAnsi="Tahoma" w:cs="Tahoma"/>
            <w:sz w:val="21"/>
            <w:szCs w:val="21"/>
            <w:shd w:val="clear" w:color="auto" w:fill="FFFFFF"/>
          </w:rPr>
          <w:t>https://itas.nacc.go.th/go/eit/nyzxya</w:t>
        </w:r>
      </w:hyperlink>
      <w:r w:rsidR="00735DCC">
        <w:rPr>
          <w:rFonts w:ascii="TH SarabunPSK" w:hAnsi="TH SarabunPSK" w:cs="TH SarabunPSK"/>
          <w:sz w:val="36"/>
          <w:szCs w:val="36"/>
        </w:rPr>
        <w:t xml:space="preserve">   </w:t>
      </w:r>
      <w:r w:rsidR="00735DCC">
        <w:rPr>
          <w:rFonts w:ascii="TH SarabunPSK" w:hAnsi="TH SarabunPSK" w:cs="TH SarabunPSK" w:hint="cs"/>
          <w:sz w:val="36"/>
          <w:szCs w:val="36"/>
          <w:cs/>
        </w:rPr>
        <w:t>หรือสแกน คิว</w:t>
      </w:r>
      <w:proofErr w:type="spellStart"/>
      <w:r w:rsidR="00735DCC">
        <w:rPr>
          <w:rFonts w:ascii="TH SarabunPSK" w:hAnsi="TH SarabunPSK" w:cs="TH SarabunPSK" w:hint="cs"/>
          <w:sz w:val="36"/>
          <w:szCs w:val="36"/>
          <w:cs/>
        </w:rPr>
        <w:t>อาร์</w:t>
      </w:r>
      <w:proofErr w:type="spellEnd"/>
      <w:r w:rsidR="00735DCC">
        <w:rPr>
          <w:rFonts w:ascii="TH SarabunPSK" w:hAnsi="TH SarabunPSK" w:cs="TH SarabunPSK" w:hint="cs"/>
          <w:sz w:val="36"/>
          <w:szCs w:val="36"/>
          <w:cs/>
        </w:rPr>
        <w:t>โค้ด</w:t>
      </w:r>
    </w:p>
    <w:p w:rsidR="00A14E41" w:rsidRDefault="00ED2E7D" w:rsidP="00A14E41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ขอบคุณครับที่ดำเนินการ</w:t>
      </w:r>
    </w:p>
    <w:p w:rsidR="00A14E41" w:rsidRDefault="00A14E41" w:rsidP="00A14E41">
      <w:pPr>
        <w:rPr>
          <w:rFonts w:ascii="TH SarabunPSK" w:hAnsi="TH SarabunPSK" w:cs="TH SarabunPSK"/>
          <w:sz w:val="36"/>
          <w:szCs w:val="36"/>
        </w:rPr>
      </w:pPr>
      <w:r w:rsidRPr="00A14E41">
        <w:rPr>
          <w:rFonts w:hint="cs"/>
          <w:sz w:val="32"/>
          <w:szCs w:val="32"/>
          <w:cs/>
        </w:rPr>
        <w:lastRenderedPageBreak/>
        <w:t xml:space="preserve">ใช้  </w:t>
      </w:r>
      <w:proofErr w:type="spellStart"/>
      <w:r w:rsidRPr="00A14E41">
        <w:rPr>
          <w:sz w:val="32"/>
          <w:szCs w:val="32"/>
        </w:rPr>
        <w:t>GOOgle</w:t>
      </w:r>
      <w:proofErr w:type="spellEnd"/>
      <w:r w:rsidRPr="00A14E41">
        <w:rPr>
          <w:sz w:val="32"/>
          <w:szCs w:val="32"/>
        </w:rPr>
        <w:t xml:space="preserve"> Chrome</w:t>
      </w:r>
    </w:p>
    <w:p w:rsidR="00A14E41" w:rsidRDefault="00A14E41" w:rsidP="00A14E41">
      <w:pPr>
        <w:jc w:val="center"/>
        <w:rPr>
          <w:rFonts w:ascii="TH SarabunPSK" w:hAnsi="TH SarabunPSK" w:cs="TH SarabunPSK"/>
          <w:sz w:val="36"/>
          <w:szCs w:val="36"/>
        </w:rPr>
      </w:pPr>
      <w:r w:rsidRPr="00A14E41"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19B1316" wp14:editId="7538137F">
            <wp:simplePos x="0" y="0"/>
            <wp:positionH relativeFrom="column">
              <wp:posOffset>457200</wp:posOffset>
            </wp:positionH>
            <wp:positionV relativeFrom="paragraph">
              <wp:posOffset>43180</wp:posOffset>
            </wp:positionV>
            <wp:extent cx="5095875" cy="3124200"/>
            <wp:effectExtent l="0" t="0" r="9525" b="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E41" w:rsidRDefault="00A14E41" w:rsidP="00A14E41">
      <w:pPr>
        <w:jc w:val="center"/>
        <w:rPr>
          <w:rFonts w:ascii="TH SarabunPSK" w:hAnsi="TH SarabunPSK" w:cs="TH SarabunPSK"/>
          <w:sz w:val="36"/>
          <w:szCs w:val="36"/>
        </w:rPr>
      </w:pPr>
    </w:p>
    <w:p w:rsidR="00A14E41" w:rsidRDefault="00A14E41" w:rsidP="00A14E41">
      <w:pPr>
        <w:jc w:val="center"/>
        <w:rPr>
          <w:rFonts w:ascii="TH SarabunPSK" w:hAnsi="TH SarabunPSK" w:cs="TH SarabunPSK"/>
          <w:sz w:val="36"/>
          <w:szCs w:val="36"/>
        </w:rPr>
      </w:pPr>
    </w:p>
    <w:p w:rsidR="00A14E41" w:rsidRDefault="00A14E41" w:rsidP="00A14E41">
      <w:pPr>
        <w:jc w:val="center"/>
        <w:rPr>
          <w:rFonts w:ascii="TH SarabunPSK" w:hAnsi="TH SarabunPSK" w:cs="TH SarabunPSK"/>
          <w:sz w:val="36"/>
          <w:szCs w:val="36"/>
        </w:rPr>
      </w:pPr>
    </w:p>
    <w:p w:rsidR="00A14E41" w:rsidRDefault="00A14E41" w:rsidP="00A14E41">
      <w:pPr>
        <w:jc w:val="center"/>
        <w:rPr>
          <w:rFonts w:ascii="TH SarabunPSK" w:hAnsi="TH SarabunPSK" w:cs="TH SarabunPSK"/>
          <w:sz w:val="36"/>
          <w:szCs w:val="36"/>
        </w:rPr>
      </w:pPr>
    </w:p>
    <w:p w:rsidR="00A14E41" w:rsidRDefault="00A14E41" w:rsidP="00A14E41">
      <w:pPr>
        <w:jc w:val="center"/>
        <w:rPr>
          <w:rFonts w:ascii="TH SarabunPSK" w:hAnsi="TH SarabunPSK" w:cs="TH SarabunPSK"/>
          <w:sz w:val="36"/>
          <w:szCs w:val="36"/>
        </w:rPr>
      </w:pPr>
    </w:p>
    <w:p w:rsidR="00A14E41" w:rsidRPr="00A14E41" w:rsidRDefault="00A14E41" w:rsidP="00A14E41">
      <w:pPr>
        <w:jc w:val="center"/>
        <w:rPr>
          <w:rFonts w:ascii="TH SarabunPSK" w:hAnsi="TH SarabunPSK" w:cs="TH SarabunPSK"/>
          <w:sz w:val="36"/>
          <w:szCs w:val="36"/>
        </w:rPr>
      </w:pPr>
    </w:p>
    <w:p w:rsidR="00A14E41" w:rsidRDefault="00A14E41" w:rsidP="00A14E41"/>
    <w:p w:rsidR="00A14E41" w:rsidRPr="00AD58B5" w:rsidRDefault="00A14E41" w:rsidP="00A14E41">
      <w:pPr>
        <w:rPr>
          <w:rFonts w:ascii="TH SarabunPSK" w:hAnsi="TH SarabunPSK" w:cs="TH SarabunPSK"/>
          <w:b/>
          <w:bCs/>
          <w:sz w:val="36"/>
          <w:szCs w:val="36"/>
        </w:rPr>
      </w:pPr>
      <w:r w:rsidRPr="00AD58B5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เข้า </w:t>
      </w:r>
      <w:r w:rsidRPr="00AD58B5">
        <w:rPr>
          <w:rFonts w:ascii="TH SarabunPSK" w:hAnsi="TH SarabunPSK" w:cs="TH SarabunPSK"/>
          <w:b/>
          <w:bCs/>
          <w:sz w:val="36"/>
          <w:szCs w:val="36"/>
        </w:rPr>
        <w:t xml:space="preserve"> Login- NACC ITA</w:t>
      </w:r>
    </w:p>
    <w:p w:rsidR="00A14E41" w:rsidRDefault="00A14E41" w:rsidP="00A14E41">
      <w:r>
        <w:rPr>
          <w:noProof/>
        </w:rPr>
        <w:drawing>
          <wp:anchor distT="0" distB="0" distL="114300" distR="114300" simplePos="0" relativeHeight="251666432" behindDoc="0" locked="0" layoutInCell="1" allowOverlap="1" wp14:anchorId="0BBE4D5F" wp14:editId="1EAAFA99">
            <wp:simplePos x="0" y="0"/>
            <wp:positionH relativeFrom="column">
              <wp:posOffset>495300</wp:posOffset>
            </wp:positionH>
            <wp:positionV relativeFrom="paragraph">
              <wp:posOffset>245745</wp:posOffset>
            </wp:positionV>
            <wp:extent cx="5057775" cy="3219450"/>
            <wp:effectExtent l="0" t="0" r="9525" b="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E41" w:rsidRDefault="00A14E41" w:rsidP="00A14E41"/>
    <w:p w:rsidR="00A14E41" w:rsidRDefault="00A14E41" w:rsidP="00A14E41"/>
    <w:p w:rsidR="00A14E41" w:rsidRDefault="00A14E41" w:rsidP="00A14E41"/>
    <w:p w:rsidR="00A14E41" w:rsidRDefault="00A14E41" w:rsidP="00A14E41"/>
    <w:p w:rsidR="00A14E41" w:rsidRDefault="00A14E41" w:rsidP="00A14E41"/>
    <w:p w:rsidR="00A14E41" w:rsidRDefault="00A14E41" w:rsidP="00A14E41"/>
    <w:p w:rsidR="00A14E41" w:rsidRDefault="00A14E41" w:rsidP="00A14E41"/>
    <w:p w:rsidR="00A14E41" w:rsidRDefault="00A14E41" w:rsidP="00A14E41"/>
    <w:p w:rsidR="00A14E41" w:rsidRDefault="00A14E41" w:rsidP="00A14E41"/>
    <w:p w:rsidR="00A14E41" w:rsidRDefault="00A14E41" w:rsidP="00A14E41"/>
    <w:p w:rsidR="00A14E41" w:rsidRDefault="00A14E41" w:rsidP="00A14E41">
      <w:pPr>
        <w:spacing w:after="0" w:line="240" w:lineRule="auto"/>
      </w:pPr>
    </w:p>
    <w:p w:rsidR="00A14E41" w:rsidRPr="00F73685" w:rsidRDefault="00A14E41" w:rsidP="00A14E4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F73685">
        <w:rPr>
          <w:rFonts w:ascii="TH SarabunPSK" w:hAnsi="TH SarabunPSK" w:cs="TH SarabunPSK"/>
          <w:sz w:val="36"/>
          <w:szCs w:val="36"/>
          <w:cs/>
        </w:rPr>
        <w:t xml:space="preserve">ชื่อผู้ใช้  </w:t>
      </w:r>
      <w:r>
        <w:rPr>
          <w:rFonts w:ascii="TH SarabunPSK" w:hAnsi="TH SarabunPSK" w:cs="TH SarabunPSK"/>
          <w:b/>
          <w:bCs/>
          <w:sz w:val="36"/>
          <w:szCs w:val="36"/>
        </w:rPr>
        <w:t>a</w:t>
      </w:r>
      <w:r w:rsidRPr="00F73685">
        <w:rPr>
          <w:rFonts w:ascii="TH SarabunPSK" w:hAnsi="TH SarabunPSK" w:cs="TH SarabunPSK"/>
          <w:b/>
          <w:bCs/>
          <w:sz w:val="36"/>
          <w:szCs w:val="36"/>
        </w:rPr>
        <w:t>3528</w:t>
      </w:r>
    </w:p>
    <w:p w:rsidR="00A14E41" w:rsidRDefault="00A14E41" w:rsidP="00A14E4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F73685">
        <w:rPr>
          <w:rFonts w:ascii="TH SarabunPSK" w:hAnsi="TH SarabunPSK" w:cs="TH SarabunPSK"/>
          <w:sz w:val="36"/>
          <w:szCs w:val="36"/>
          <w:cs/>
        </w:rPr>
        <w:t xml:space="preserve">รหัสผ่าน </w:t>
      </w:r>
      <w:r w:rsidRPr="00F73685">
        <w:rPr>
          <w:rFonts w:ascii="TH SarabunPSK" w:hAnsi="TH SarabunPSK" w:cs="TH SarabunPSK"/>
          <w:b/>
          <w:bCs/>
          <w:sz w:val="36"/>
          <w:szCs w:val="36"/>
          <w:cs/>
        </w:rPr>
        <w:t xml:space="preserve"> 6310509</w:t>
      </w:r>
    </w:p>
    <w:p w:rsidR="00A14E41" w:rsidRDefault="00A14E41" w:rsidP="00A14E4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A14E41" w:rsidRDefault="00A14E41" w:rsidP="00A14E4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74F583" wp14:editId="46FB8E56">
                <wp:simplePos x="0" y="0"/>
                <wp:positionH relativeFrom="column">
                  <wp:posOffset>-685800</wp:posOffset>
                </wp:positionH>
                <wp:positionV relativeFrom="paragraph">
                  <wp:posOffset>-647700</wp:posOffset>
                </wp:positionV>
                <wp:extent cx="142875" cy="485775"/>
                <wp:effectExtent l="19050" t="0" r="28575" b="47625"/>
                <wp:wrapNone/>
                <wp:docPr id="15" name="ลูกศรล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857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15" o:spid="_x0000_s1026" type="#_x0000_t67" style="position:absolute;margin-left:-54pt;margin-top:-51pt;width:11.25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" adj="18424" fillcolor="red" strokecolor="#385d8a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B905AB9" wp14:editId="2BF5511C">
            <wp:simplePos x="0" y="0"/>
            <wp:positionH relativeFrom="column">
              <wp:posOffset>238125</wp:posOffset>
            </wp:positionH>
            <wp:positionV relativeFrom="paragraph">
              <wp:posOffset>-400050</wp:posOffset>
            </wp:positionV>
            <wp:extent cx="4848225" cy="2647950"/>
            <wp:effectExtent l="0" t="0" r="9525" b="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E41" w:rsidRDefault="00A14E41" w:rsidP="00A14E4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A14E41" w:rsidRDefault="00A14E41" w:rsidP="00A14E4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A14E41" w:rsidRDefault="00A14E41" w:rsidP="00A14E4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A14E41" w:rsidRDefault="00A14E41" w:rsidP="00A14E4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A14E41" w:rsidRDefault="00A14E41" w:rsidP="00A14E4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A14E41" w:rsidRDefault="00A14E41" w:rsidP="00A14E4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A14E41" w:rsidRDefault="00A14E41" w:rsidP="00A14E41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A14E41" w:rsidRDefault="00A14E41" w:rsidP="00A14E41">
      <w:r>
        <w:rPr>
          <w:rFonts w:ascii="Arial" w:hAnsi="Arial"/>
          <w:noProof/>
          <w:color w:val="0A88D3"/>
        </w:rPr>
        <w:drawing>
          <wp:anchor distT="0" distB="0" distL="114300" distR="114300" simplePos="0" relativeHeight="251669504" behindDoc="0" locked="0" layoutInCell="1" allowOverlap="1" wp14:anchorId="7D357A35" wp14:editId="079E37B2">
            <wp:simplePos x="0" y="0"/>
            <wp:positionH relativeFrom="column">
              <wp:posOffset>1724025</wp:posOffset>
            </wp:positionH>
            <wp:positionV relativeFrom="paragraph">
              <wp:posOffset>280670</wp:posOffset>
            </wp:positionV>
            <wp:extent cx="342900" cy="342900"/>
            <wp:effectExtent l="0" t="0" r="0" b="0"/>
            <wp:wrapSquare wrapText="bothSides"/>
            <wp:docPr id="18" name="Picture 1" descr="จดหมาย, E-Mail ของ, การติดต่อ, ไอคอน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จดหมาย, E-Mail ของ, การติดต่อ, ไอคอน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E41" w:rsidRDefault="00A14E41" w:rsidP="00A14E41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BCB65A1" wp14:editId="2506B3A5">
            <wp:simplePos x="0" y="0"/>
            <wp:positionH relativeFrom="column">
              <wp:posOffset>0</wp:posOffset>
            </wp:positionH>
            <wp:positionV relativeFrom="paragraph">
              <wp:posOffset>504825</wp:posOffset>
            </wp:positionV>
            <wp:extent cx="5734050" cy="2562225"/>
            <wp:effectExtent l="0" t="0" r="0" b="9525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8B5">
        <w:rPr>
          <w:rFonts w:ascii="TH SarabunPSK" w:hAnsi="TH SarabunPSK" w:cs="TH SarabunPSK"/>
          <w:sz w:val="36"/>
          <w:szCs w:val="36"/>
          <w:cs/>
        </w:rPr>
        <w:t>กดเข้าไปที่รูปซองจดหมาย</w:t>
      </w:r>
    </w:p>
    <w:p w:rsidR="00A14E41" w:rsidRDefault="00A14E41" w:rsidP="00A14E41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D2698D6" wp14:editId="1CC1FFB1">
            <wp:simplePos x="0" y="0"/>
            <wp:positionH relativeFrom="column">
              <wp:posOffset>95250</wp:posOffset>
            </wp:positionH>
            <wp:positionV relativeFrom="paragraph">
              <wp:posOffset>3109595</wp:posOffset>
            </wp:positionV>
            <wp:extent cx="5734050" cy="2162175"/>
            <wp:effectExtent l="0" t="0" r="0" b="9525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6"/>
          <w:szCs w:val="36"/>
          <w:cs/>
        </w:rPr>
        <w:t>ช่องทางการตอบรับแบบวัดการรับรู้ผู้มีส่วนได้ส่วนเสียภายนอก (</w:t>
      </w:r>
      <w:r>
        <w:rPr>
          <w:rFonts w:ascii="TH SarabunPSK" w:hAnsi="TH SarabunPSK" w:cs="TH SarabunPSK"/>
          <w:sz w:val="36"/>
          <w:szCs w:val="36"/>
        </w:rPr>
        <w:t>EIT</w:t>
      </w:r>
      <w:r>
        <w:rPr>
          <w:rFonts w:ascii="TH SarabunPSK" w:hAnsi="TH SarabunPSK" w:cs="TH SarabunPSK" w:hint="cs"/>
          <w:sz w:val="36"/>
          <w:szCs w:val="36"/>
          <w:cs/>
        </w:rPr>
        <w:t>)</w:t>
      </w:r>
    </w:p>
    <w:p w:rsidR="00A14E41" w:rsidRPr="00735DCC" w:rsidRDefault="00A14E41" w:rsidP="00A14E41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ช่องทางการตอบรับแบบวัดการรับรู้ผู้มีส่วนได้ส่วนเสียภายนอก (</w:t>
      </w:r>
      <w:r>
        <w:rPr>
          <w:rFonts w:ascii="TH SarabunPSK" w:hAnsi="TH SarabunPSK" w:cs="TH SarabunPSK"/>
          <w:sz w:val="36"/>
          <w:szCs w:val="36"/>
        </w:rPr>
        <w:t>EIT</w:t>
      </w:r>
      <w:r>
        <w:rPr>
          <w:rFonts w:ascii="TH SarabunPSK" w:hAnsi="TH SarabunPSK" w:cs="TH SarabunPSK" w:hint="cs"/>
          <w:sz w:val="36"/>
          <w:szCs w:val="36"/>
          <w:cs/>
        </w:rPr>
        <w:t>) ได้ 2 ช่องทาง</w:t>
      </w:r>
      <w:r w:rsidR="00735DCC">
        <w:rPr>
          <w:rFonts w:ascii="TH SarabunPSK" w:hAnsi="TH SarabunPSK" w:cs="TH SarabunPSK"/>
          <w:sz w:val="36"/>
          <w:szCs w:val="36"/>
        </w:rPr>
        <w:t xml:space="preserve"> </w:t>
      </w:r>
      <w:r w:rsidR="00735DCC">
        <w:rPr>
          <w:rFonts w:ascii="TH SarabunPSK" w:hAnsi="TH SarabunPSK" w:cs="TH SarabunPSK" w:hint="cs"/>
          <w:sz w:val="36"/>
          <w:szCs w:val="36"/>
          <w:cs/>
        </w:rPr>
        <w:t xml:space="preserve">แล้วนำไปวาง  </w:t>
      </w:r>
      <w:hyperlink r:id="rId17" w:history="1">
        <w:r w:rsidR="00735DCC" w:rsidRPr="00635F85">
          <w:rPr>
            <w:rStyle w:val="a5"/>
            <w:rFonts w:ascii="Tahoma" w:hAnsi="Tahoma" w:cs="Tahoma"/>
            <w:sz w:val="21"/>
            <w:szCs w:val="21"/>
            <w:shd w:val="clear" w:color="auto" w:fill="FFFFFF"/>
          </w:rPr>
          <w:t>https://itas.nacc.go.th/go/eit/nyzxya</w:t>
        </w:r>
      </w:hyperlink>
      <w:r w:rsidR="00735DCC">
        <w:rPr>
          <w:rFonts w:ascii="TH SarabunPSK" w:hAnsi="TH SarabunPSK" w:cs="TH SarabunPSK"/>
          <w:sz w:val="36"/>
          <w:szCs w:val="36"/>
        </w:rPr>
        <w:t xml:space="preserve"> </w:t>
      </w:r>
      <w:r w:rsidR="00735DCC">
        <w:rPr>
          <w:rFonts w:ascii="TH SarabunPSK" w:hAnsi="TH SarabunPSK" w:cs="TH SarabunPSK" w:hint="cs"/>
          <w:sz w:val="36"/>
          <w:szCs w:val="36"/>
          <w:cs/>
        </w:rPr>
        <w:t xml:space="preserve">  หรือสแกน คิว</w:t>
      </w:r>
      <w:proofErr w:type="spellStart"/>
      <w:r w:rsidR="00735DCC">
        <w:rPr>
          <w:rFonts w:ascii="TH SarabunPSK" w:hAnsi="TH SarabunPSK" w:cs="TH SarabunPSK" w:hint="cs"/>
          <w:sz w:val="36"/>
          <w:szCs w:val="36"/>
          <w:cs/>
        </w:rPr>
        <w:t>อาร์</w:t>
      </w:r>
      <w:proofErr w:type="spellEnd"/>
      <w:r w:rsidR="00735DCC">
        <w:rPr>
          <w:rFonts w:ascii="TH SarabunPSK" w:hAnsi="TH SarabunPSK" w:cs="TH SarabunPSK" w:hint="cs"/>
          <w:sz w:val="36"/>
          <w:szCs w:val="36"/>
          <w:cs/>
        </w:rPr>
        <w:t>โค้ด</w:t>
      </w:r>
    </w:p>
    <w:p w:rsidR="00ED2E7D" w:rsidRPr="00AD58B5" w:rsidRDefault="00A14E41" w:rsidP="00F72601">
      <w:pPr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ขอบคุณครับที่ดำเนินการ</w:t>
      </w:r>
    </w:p>
    <w:sectPr w:rsidR="00ED2E7D" w:rsidRPr="00AD58B5" w:rsidSect="00735DCC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685"/>
    <w:rsid w:val="00727701"/>
    <w:rsid w:val="00735DCC"/>
    <w:rsid w:val="009059EC"/>
    <w:rsid w:val="00A14E41"/>
    <w:rsid w:val="00AD58B5"/>
    <w:rsid w:val="00ED2E7D"/>
    <w:rsid w:val="00F72601"/>
    <w:rsid w:val="00F7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6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3685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735D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6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3685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735D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pixabay.com/th/vectors/%E0%B8%88%E0%B8%94%E0%B8%AB%E0%B8%A1%E0%B8%B2%E0%B8%A2-e-mail-%E0%B8%82%E0%B8%AD%E0%B8%87-%E0%B8%81%E0%B8%B2%E0%B8%A3%E0%B8%95%E0%B8%B4%E0%B8%94%E0%B8%95%E0%B9%88%E0%B8%AD-%E0%B9%84%E0%B8%AD%E0%B8%84%E0%B8%AD%E0%B8%99-2935365/" TargetMode="External"/><Relationship Id="rId17" Type="http://schemas.openxmlformats.org/officeDocument/2006/relationships/hyperlink" Target="https://itas.nacc.go.th/go/eit/nyzxya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itas.nacc.go.th/go/eit/nyzxya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2019-05-01T07:10:00Z</dcterms:created>
  <dcterms:modified xsi:type="dcterms:W3CDTF">2019-05-07T07:32:00Z</dcterms:modified>
</cp:coreProperties>
</file>